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E7E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E7E0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Афонин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AE7E0A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ПР. </w:t>
                  </w:r>
                  <w:r w:rsidRPr="00AE7E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Афонин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  <w:r w:rsidR="00F32C27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Игнатьева Лиана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заведующего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№14 “УЛЫБКА”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Кирсанов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 сушки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  <w:r w:rsidR="00F32C27"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 w:rsidR="00AE7E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Киселев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AE7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ПР.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Лукомский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Вадим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“ВЛП 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  <w:bookmarkStart w:id="0" w:name="_GoBack"/>
                  <w:bookmarkEnd w:id="0"/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Сафонова Наталья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№14 “УЛЫБКА”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AE7E0A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F8B1-1954-4602-BC21-18141782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2026-06-04T10:16:00Z</dcterms:modified>
</cp:coreProperties>
</file>